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2" w:rsidRDefault="00FD6562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2966"/>
            <wp:effectExtent l="19050" t="0" r="3175" b="0"/>
            <wp:docPr id="1" name="Рисунок 1" descr="D:\Фотографии\2018\DSC_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2018\DSC_1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562" w:rsidRDefault="00FD6562" w:rsidP="006B1B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A5F" w:rsidRDefault="009804B3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C3718">
        <w:rPr>
          <w:rFonts w:ascii="Times New Roman" w:hAnsi="Times New Roman" w:cs="Times New Roman"/>
          <w:sz w:val="24"/>
          <w:szCs w:val="24"/>
        </w:rPr>
        <w:t>о</w:t>
      </w:r>
      <w:r w:rsidR="00E26433" w:rsidRPr="00E26433">
        <w:rPr>
          <w:rFonts w:ascii="Times New Roman" w:hAnsi="Times New Roman" w:cs="Times New Roman"/>
          <w:sz w:val="24"/>
          <w:szCs w:val="24"/>
        </w:rPr>
        <w:t>минал 100 рублей.</w:t>
      </w:r>
      <w:r w:rsidR="00E26433">
        <w:rPr>
          <w:rFonts w:ascii="Times New Roman" w:hAnsi="Times New Roman" w:cs="Times New Roman"/>
          <w:sz w:val="24"/>
          <w:szCs w:val="24"/>
        </w:rPr>
        <w:t xml:space="preserve"> Размеры 12</w:t>
      </w:r>
      <w:r w:rsidR="00E26433" w:rsidRPr="00E26433">
        <w:rPr>
          <w:rFonts w:ascii="Times New Roman" w:hAnsi="Times New Roman" w:cs="Times New Roman"/>
          <w:sz w:val="24"/>
          <w:szCs w:val="24"/>
        </w:rPr>
        <w:t>*</w:t>
      </w:r>
      <w:r w:rsidR="00E26433">
        <w:rPr>
          <w:rFonts w:ascii="Times New Roman" w:hAnsi="Times New Roman" w:cs="Times New Roman"/>
          <w:sz w:val="24"/>
          <w:szCs w:val="24"/>
        </w:rPr>
        <w:t xml:space="preserve">20см. </w:t>
      </w:r>
      <w:r w:rsidR="006B1B89">
        <w:rPr>
          <w:rFonts w:ascii="Times New Roman" w:hAnsi="Times New Roman" w:cs="Times New Roman"/>
          <w:sz w:val="24"/>
          <w:szCs w:val="24"/>
        </w:rPr>
        <w:t xml:space="preserve">Цвета </w:t>
      </w:r>
      <w:r w:rsidR="00E26433">
        <w:rPr>
          <w:rFonts w:ascii="Times New Roman" w:hAnsi="Times New Roman" w:cs="Times New Roman"/>
          <w:sz w:val="24"/>
          <w:szCs w:val="24"/>
        </w:rPr>
        <w:t>фона – желтый слева и оранжевый справа, с плавным переходом</w:t>
      </w:r>
      <w:r w:rsidR="006B1B89">
        <w:rPr>
          <w:rFonts w:ascii="Times New Roman" w:hAnsi="Times New Roman" w:cs="Times New Roman"/>
          <w:sz w:val="24"/>
          <w:szCs w:val="24"/>
        </w:rPr>
        <w:t xml:space="preserve"> </w:t>
      </w:r>
      <w:r w:rsidR="001664EF">
        <w:rPr>
          <w:rFonts w:ascii="Times New Roman" w:hAnsi="Times New Roman" w:cs="Times New Roman"/>
          <w:sz w:val="24"/>
          <w:szCs w:val="24"/>
        </w:rPr>
        <w:t>друг в друга</w:t>
      </w:r>
      <w:r w:rsidR="00E26433">
        <w:rPr>
          <w:rFonts w:ascii="Times New Roman" w:hAnsi="Times New Roman" w:cs="Times New Roman"/>
          <w:sz w:val="24"/>
          <w:szCs w:val="24"/>
        </w:rPr>
        <w:t>.</w:t>
      </w:r>
      <w:r w:rsidR="006B1B89">
        <w:rPr>
          <w:rFonts w:ascii="Times New Roman" w:hAnsi="Times New Roman" w:cs="Times New Roman"/>
          <w:sz w:val="24"/>
          <w:szCs w:val="24"/>
        </w:rPr>
        <w:t>Цвета бледнее к центру</w:t>
      </w:r>
      <w:r w:rsidR="00E26433">
        <w:rPr>
          <w:rFonts w:ascii="Times New Roman" w:hAnsi="Times New Roman" w:cs="Times New Roman"/>
          <w:sz w:val="24"/>
          <w:szCs w:val="24"/>
        </w:rPr>
        <w:t>.</w:t>
      </w:r>
      <w:r w:rsidR="00E877C4">
        <w:rPr>
          <w:rFonts w:ascii="Times New Roman" w:hAnsi="Times New Roman" w:cs="Times New Roman"/>
          <w:sz w:val="24"/>
          <w:szCs w:val="24"/>
        </w:rPr>
        <w:t xml:space="preserve"> </w:t>
      </w:r>
      <w:r w:rsidR="00B710A5">
        <w:rPr>
          <w:rFonts w:ascii="Times New Roman" w:hAnsi="Times New Roman" w:cs="Times New Roman"/>
          <w:sz w:val="24"/>
          <w:szCs w:val="24"/>
        </w:rPr>
        <w:t>Внешняя рамка фиолетовая. С</w:t>
      </w:r>
      <w:r w:rsidR="00E877C4">
        <w:rPr>
          <w:rFonts w:ascii="Times New Roman" w:hAnsi="Times New Roman" w:cs="Times New Roman"/>
          <w:sz w:val="24"/>
          <w:szCs w:val="24"/>
        </w:rPr>
        <w:t>права бело-голуб</w:t>
      </w:r>
      <w:r w:rsidR="00B710A5">
        <w:rPr>
          <w:rFonts w:ascii="Times New Roman" w:hAnsi="Times New Roman" w:cs="Times New Roman"/>
          <w:sz w:val="24"/>
          <w:szCs w:val="24"/>
        </w:rPr>
        <w:t xml:space="preserve">ая </w:t>
      </w:r>
      <w:r w:rsidR="00E877C4">
        <w:rPr>
          <w:rFonts w:ascii="Times New Roman" w:hAnsi="Times New Roman" w:cs="Times New Roman"/>
          <w:sz w:val="24"/>
          <w:szCs w:val="24"/>
        </w:rPr>
        <w:t>кайм</w:t>
      </w:r>
      <w:r w:rsidR="00B710A5">
        <w:rPr>
          <w:rFonts w:ascii="Times New Roman" w:hAnsi="Times New Roman" w:cs="Times New Roman"/>
          <w:sz w:val="24"/>
          <w:szCs w:val="24"/>
        </w:rPr>
        <w:t>а</w:t>
      </w:r>
      <w:r w:rsidR="00E877C4">
        <w:rPr>
          <w:rFonts w:ascii="Times New Roman" w:hAnsi="Times New Roman" w:cs="Times New Roman"/>
          <w:sz w:val="24"/>
          <w:szCs w:val="24"/>
        </w:rPr>
        <w:t>.</w:t>
      </w:r>
    </w:p>
    <w:p w:rsidR="00E26433" w:rsidRPr="008E4712" w:rsidRDefault="007830A7" w:rsidP="006B1B8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30A7">
        <w:rPr>
          <w:rFonts w:ascii="Times New Roman" w:hAnsi="Times New Roman" w:cs="Times New Roman"/>
          <w:b/>
          <w:sz w:val="24"/>
          <w:szCs w:val="24"/>
        </w:rPr>
        <w:t>Л</w:t>
      </w:r>
      <w:r w:rsidR="00E26433" w:rsidRPr="007830A7">
        <w:rPr>
          <w:rFonts w:ascii="Times New Roman" w:hAnsi="Times New Roman" w:cs="Times New Roman"/>
          <w:b/>
          <w:sz w:val="24"/>
          <w:szCs w:val="24"/>
        </w:rPr>
        <w:t>ицев</w:t>
      </w:r>
      <w:r w:rsidRPr="007830A7">
        <w:rPr>
          <w:rFonts w:ascii="Times New Roman" w:hAnsi="Times New Roman" w:cs="Times New Roman"/>
          <w:b/>
          <w:sz w:val="24"/>
          <w:szCs w:val="24"/>
        </w:rPr>
        <w:t>ая</w:t>
      </w:r>
      <w:r w:rsidR="00E26433" w:rsidRPr="007830A7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 w:rsidRPr="007830A7">
        <w:rPr>
          <w:rFonts w:ascii="Times New Roman" w:hAnsi="Times New Roman" w:cs="Times New Roman"/>
          <w:b/>
          <w:sz w:val="24"/>
          <w:szCs w:val="24"/>
        </w:rPr>
        <w:t>а</w:t>
      </w:r>
      <w:r w:rsidR="008E47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710A5" w:rsidRDefault="00B710A5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</w:t>
      </w:r>
      <w:r w:rsidRPr="00E877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 </w:t>
      </w:r>
      <w:r w:rsidRPr="00E877C4">
        <w:rPr>
          <w:rFonts w:ascii="Times New Roman" w:hAnsi="Times New Roman" w:cs="Times New Roman"/>
          <w:sz w:val="24"/>
          <w:szCs w:val="24"/>
        </w:rPr>
        <w:t>слева национальны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8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черно-белы</w:t>
      </w:r>
      <w:r w:rsidR="001664EF">
        <w:rPr>
          <w:rFonts w:ascii="Times New Roman" w:hAnsi="Times New Roman" w:cs="Times New Roman"/>
          <w:sz w:val="24"/>
          <w:szCs w:val="24"/>
        </w:rPr>
        <w:t>й</w:t>
      </w:r>
      <w:r w:rsidRPr="00E877C4">
        <w:rPr>
          <w:rFonts w:ascii="Times New Roman" w:hAnsi="Times New Roman" w:cs="Times New Roman"/>
          <w:sz w:val="24"/>
          <w:szCs w:val="24"/>
        </w:rPr>
        <w:t xml:space="preserve"> грузински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877C4">
        <w:rPr>
          <w:rFonts w:ascii="Times New Roman" w:hAnsi="Times New Roman" w:cs="Times New Roman"/>
          <w:sz w:val="24"/>
          <w:szCs w:val="24"/>
        </w:rPr>
        <w:t xml:space="preserve"> орнамент. </w:t>
      </w:r>
      <w:r>
        <w:rPr>
          <w:rFonts w:ascii="Times New Roman" w:hAnsi="Times New Roman" w:cs="Times New Roman"/>
          <w:sz w:val="24"/>
          <w:szCs w:val="24"/>
        </w:rPr>
        <w:t xml:space="preserve">По нему вьется виноградная лоза, т.к. Грузия славится своим виноградом и вином. Справа внизу первый печатный станок Гуттенберга. Слева от него книга и выпуски газеты «Рабочий». Она печаталась в «Подпольной типографии» на потомке </w:t>
      </w:r>
      <w:r w:rsidR="006815B8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станка</w:t>
      </w:r>
      <w:r w:rsidR="006815B8">
        <w:rPr>
          <w:rFonts w:ascii="Times New Roman" w:hAnsi="Times New Roman" w:cs="Times New Roman"/>
          <w:sz w:val="24"/>
          <w:szCs w:val="24"/>
        </w:rPr>
        <w:t>, а с</w:t>
      </w:r>
      <w:r>
        <w:rPr>
          <w:rFonts w:ascii="Times New Roman" w:hAnsi="Times New Roman" w:cs="Times New Roman"/>
          <w:sz w:val="24"/>
          <w:szCs w:val="24"/>
        </w:rPr>
        <w:t xml:space="preserve">ейчас </w:t>
      </w:r>
      <w:r w:rsidR="006815B8">
        <w:rPr>
          <w:rFonts w:ascii="Times New Roman" w:hAnsi="Times New Roman" w:cs="Times New Roman"/>
          <w:sz w:val="24"/>
          <w:szCs w:val="24"/>
        </w:rPr>
        <w:t>ее выпуски –</w:t>
      </w:r>
      <w:r>
        <w:rPr>
          <w:rFonts w:ascii="Times New Roman" w:hAnsi="Times New Roman" w:cs="Times New Roman"/>
          <w:sz w:val="24"/>
          <w:szCs w:val="24"/>
        </w:rPr>
        <w:t xml:space="preserve"> интереснейши</w:t>
      </w:r>
      <w:r w:rsidR="001664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экспонат</w:t>
      </w:r>
      <w:r w:rsidR="001664E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музея. В верхнем правом углу купюры серия и номер, под ними год</w:t>
      </w:r>
      <w:r w:rsidR="006815B8">
        <w:rPr>
          <w:rFonts w:ascii="Times New Roman" w:hAnsi="Times New Roman" w:cs="Times New Roman"/>
          <w:sz w:val="24"/>
          <w:szCs w:val="24"/>
        </w:rPr>
        <w:t xml:space="preserve"> выпуска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433" w:rsidRPr="00E877C4" w:rsidRDefault="00E877C4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Сверху </w:t>
      </w:r>
      <w:r w:rsidR="006815B8">
        <w:rPr>
          <w:rFonts w:ascii="Times New Roman" w:hAnsi="Times New Roman" w:cs="Times New Roman"/>
          <w:sz w:val="24"/>
          <w:szCs w:val="24"/>
        </w:rPr>
        <w:t xml:space="preserve">вся </w:t>
      </w:r>
      <w:r>
        <w:rPr>
          <w:rFonts w:ascii="Times New Roman" w:hAnsi="Times New Roman" w:cs="Times New Roman"/>
          <w:sz w:val="24"/>
          <w:szCs w:val="24"/>
        </w:rPr>
        <w:t xml:space="preserve">купюра отчеркнута </w:t>
      </w:r>
      <w:r w:rsidR="006815B8">
        <w:rPr>
          <w:rFonts w:ascii="Times New Roman" w:hAnsi="Times New Roman" w:cs="Times New Roman"/>
          <w:sz w:val="24"/>
          <w:szCs w:val="24"/>
        </w:rPr>
        <w:t xml:space="preserve">красно-фиолетовой </w:t>
      </w:r>
      <w:r>
        <w:rPr>
          <w:rFonts w:ascii="Times New Roman" w:hAnsi="Times New Roman" w:cs="Times New Roman"/>
          <w:sz w:val="24"/>
          <w:szCs w:val="24"/>
        </w:rPr>
        <w:t>линией. В левой части ку</w:t>
      </w:r>
      <w:r w:rsidR="00E26433">
        <w:rPr>
          <w:rFonts w:ascii="Times New Roman" w:hAnsi="Times New Roman" w:cs="Times New Roman"/>
          <w:sz w:val="24"/>
          <w:szCs w:val="24"/>
        </w:rPr>
        <w:t xml:space="preserve">пюры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3718">
        <w:rPr>
          <w:rFonts w:ascii="Times New Roman" w:hAnsi="Times New Roman" w:cs="Times New Roman"/>
          <w:sz w:val="24"/>
          <w:szCs w:val="24"/>
        </w:rPr>
        <w:t xml:space="preserve">ней </w:t>
      </w:r>
      <w:r>
        <w:rPr>
          <w:rFonts w:ascii="Times New Roman" w:hAnsi="Times New Roman" w:cs="Times New Roman"/>
          <w:sz w:val="24"/>
          <w:szCs w:val="24"/>
        </w:rPr>
        <w:t xml:space="preserve">примыкает </w:t>
      </w:r>
      <w:r w:rsidR="00E26433">
        <w:rPr>
          <w:rFonts w:ascii="Times New Roman" w:hAnsi="Times New Roman" w:cs="Times New Roman"/>
          <w:sz w:val="24"/>
          <w:szCs w:val="24"/>
        </w:rPr>
        <w:t>прямоугольник</w:t>
      </w:r>
      <w:r>
        <w:rPr>
          <w:rFonts w:ascii="Times New Roman" w:hAnsi="Times New Roman" w:cs="Times New Roman"/>
          <w:sz w:val="24"/>
          <w:szCs w:val="24"/>
        </w:rPr>
        <w:t xml:space="preserve"> (снизу </w:t>
      </w:r>
      <w:r w:rsidR="001664E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огранич</w:t>
      </w:r>
      <w:r w:rsidR="001664EF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1664E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же лини</w:t>
      </w:r>
      <w:r w:rsidR="001664E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30A7">
        <w:rPr>
          <w:rFonts w:ascii="Times New Roman" w:hAnsi="Times New Roman" w:cs="Times New Roman"/>
          <w:sz w:val="24"/>
          <w:szCs w:val="24"/>
        </w:rPr>
        <w:t>справа</w:t>
      </w:r>
      <w:r>
        <w:rPr>
          <w:rFonts w:ascii="Times New Roman" w:hAnsi="Times New Roman" w:cs="Times New Roman"/>
          <w:sz w:val="24"/>
          <w:szCs w:val="24"/>
        </w:rPr>
        <w:t xml:space="preserve"> красн</w:t>
      </w:r>
      <w:r w:rsidR="001664E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плетен</w:t>
      </w:r>
      <w:r w:rsidR="001664E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6433">
        <w:rPr>
          <w:rFonts w:ascii="Times New Roman" w:hAnsi="Times New Roman" w:cs="Times New Roman"/>
          <w:sz w:val="24"/>
          <w:szCs w:val="24"/>
        </w:rPr>
        <w:t xml:space="preserve">. </w:t>
      </w:r>
      <w:r w:rsidR="007830A7">
        <w:rPr>
          <w:rFonts w:ascii="Times New Roman" w:hAnsi="Times New Roman" w:cs="Times New Roman"/>
          <w:sz w:val="24"/>
          <w:szCs w:val="24"/>
        </w:rPr>
        <w:t xml:space="preserve">В нем </w:t>
      </w:r>
      <w:r w:rsidR="00E26433">
        <w:rPr>
          <w:rFonts w:ascii="Times New Roman" w:hAnsi="Times New Roman" w:cs="Times New Roman"/>
          <w:sz w:val="24"/>
          <w:szCs w:val="24"/>
        </w:rPr>
        <w:t xml:space="preserve">крупно написано 100. </w:t>
      </w:r>
      <w:r>
        <w:rPr>
          <w:rFonts w:ascii="Times New Roman" w:hAnsi="Times New Roman" w:cs="Times New Roman"/>
          <w:sz w:val="24"/>
          <w:szCs w:val="24"/>
        </w:rPr>
        <w:t xml:space="preserve">Цифры </w:t>
      </w:r>
      <w:r w:rsidR="00E26433">
        <w:rPr>
          <w:rFonts w:ascii="Times New Roman" w:hAnsi="Times New Roman" w:cs="Times New Roman"/>
          <w:sz w:val="24"/>
          <w:szCs w:val="24"/>
        </w:rPr>
        <w:t xml:space="preserve">стоят на фиолетовом слове «рублей», отчеркнутом от </w:t>
      </w:r>
      <w:r w:rsidR="00CC3718">
        <w:rPr>
          <w:rFonts w:ascii="Times New Roman" w:hAnsi="Times New Roman" w:cs="Times New Roman"/>
          <w:sz w:val="24"/>
          <w:szCs w:val="24"/>
        </w:rPr>
        <w:t xml:space="preserve">них </w:t>
      </w:r>
      <w:r w:rsidR="00E26433">
        <w:rPr>
          <w:rFonts w:ascii="Times New Roman" w:hAnsi="Times New Roman" w:cs="Times New Roman"/>
          <w:sz w:val="24"/>
          <w:szCs w:val="24"/>
        </w:rPr>
        <w:t>линией. Ниже мелк</w:t>
      </w:r>
      <w:r w:rsidR="001664EF">
        <w:rPr>
          <w:rFonts w:ascii="Times New Roman" w:hAnsi="Times New Roman" w:cs="Times New Roman"/>
          <w:sz w:val="24"/>
          <w:szCs w:val="24"/>
        </w:rPr>
        <w:t>о</w:t>
      </w:r>
      <w:r w:rsidR="00E2643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26433">
        <w:rPr>
          <w:rFonts w:ascii="Times New Roman" w:hAnsi="Times New Roman" w:cs="Times New Roman"/>
          <w:sz w:val="24"/>
          <w:szCs w:val="24"/>
        </w:rPr>
        <w:t>государственный казначейский билет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64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левом верхнем углу </w:t>
      </w:r>
      <w:r w:rsidR="00E26433">
        <w:rPr>
          <w:rFonts w:ascii="Times New Roman" w:hAnsi="Times New Roman" w:cs="Times New Roman"/>
          <w:sz w:val="24"/>
          <w:szCs w:val="24"/>
        </w:rPr>
        <w:t>фигурная рамка</w:t>
      </w:r>
      <w:r w:rsidR="001664E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эмблем</w:t>
      </w:r>
      <w:r w:rsidR="001664E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6433">
        <w:rPr>
          <w:rFonts w:ascii="Times New Roman" w:hAnsi="Times New Roman" w:cs="Times New Roman"/>
          <w:sz w:val="24"/>
          <w:szCs w:val="24"/>
        </w:rPr>
        <w:t>на белом фоне фасад «Подпольн</w:t>
      </w:r>
      <w:r w:rsidR="009804B3">
        <w:rPr>
          <w:rFonts w:ascii="Times New Roman" w:hAnsi="Times New Roman" w:cs="Times New Roman"/>
          <w:sz w:val="24"/>
          <w:szCs w:val="24"/>
        </w:rPr>
        <w:t>ой типографии</w:t>
      </w:r>
      <w:r w:rsidR="00E26433">
        <w:rPr>
          <w:rFonts w:ascii="Times New Roman" w:hAnsi="Times New Roman" w:cs="Times New Roman"/>
          <w:sz w:val="24"/>
          <w:szCs w:val="24"/>
        </w:rPr>
        <w:t>»</w:t>
      </w:r>
      <w:r w:rsidR="006815B8">
        <w:rPr>
          <w:rFonts w:ascii="Times New Roman" w:hAnsi="Times New Roman" w:cs="Times New Roman"/>
          <w:sz w:val="24"/>
          <w:szCs w:val="24"/>
        </w:rPr>
        <w:t xml:space="preserve"> и круговая надпись с названием</w:t>
      </w:r>
      <w:r w:rsidR="00E26433">
        <w:rPr>
          <w:rFonts w:ascii="Times New Roman" w:hAnsi="Times New Roman" w:cs="Times New Roman"/>
          <w:sz w:val="24"/>
          <w:szCs w:val="24"/>
        </w:rPr>
        <w:t xml:space="preserve">. </w:t>
      </w:r>
      <w:r w:rsidR="009804B3">
        <w:rPr>
          <w:rFonts w:ascii="Times New Roman" w:hAnsi="Times New Roman" w:cs="Times New Roman"/>
          <w:sz w:val="24"/>
          <w:szCs w:val="24"/>
        </w:rPr>
        <w:t xml:space="preserve">Ниже </w:t>
      </w:r>
      <w:r w:rsidR="00E26433">
        <w:rPr>
          <w:rFonts w:ascii="Times New Roman" w:hAnsi="Times New Roman" w:cs="Times New Roman"/>
          <w:sz w:val="24"/>
          <w:szCs w:val="24"/>
        </w:rPr>
        <w:t>– год выпус</w:t>
      </w:r>
      <w:r>
        <w:rPr>
          <w:rFonts w:ascii="Times New Roman" w:hAnsi="Times New Roman" w:cs="Times New Roman"/>
          <w:sz w:val="24"/>
          <w:szCs w:val="24"/>
        </w:rPr>
        <w:t>ка купюры.</w:t>
      </w:r>
      <w:r w:rsidR="001664EF">
        <w:rPr>
          <w:rFonts w:ascii="Times New Roman" w:hAnsi="Times New Roman" w:cs="Times New Roman"/>
          <w:sz w:val="24"/>
          <w:szCs w:val="24"/>
        </w:rPr>
        <w:t xml:space="preserve"> </w:t>
      </w:r>
      <w:r w:rsidR="006B1B89">
        <w:rPr>
          <w:rFonts w:ascii="Times New Roman" w:hAnsi="Times New Roman" w:cs="Times New Roman"/>
          <w:sz w:val="24"/>
          <w:szCs w:val="24"/>
        </w:rPr>
        <w:t>Фон п</w:t>
      </w:r>
      <w:r w:rsidR="001664EF">
        <w:rPr>
          <w:rFonts w:ascii="Times New Roman" w:hAnsi="Times New Roman" w:cs="Times New Roman"/>
          <w:sz w:val="24"/>
          <w:szCs w:val="24"/>
        </w:rPr>
        <w:t>рямоугольник</w:t>
      </w:r>
      <w:r w:rsidR="006B1B89">
        <w:rPr>
          <w:rFonts w:ascii="Times New Roman" w:hAnsi="Times New Roman" w:cs="Times New Roman"/>
          <w:sz w:val="24"/>
          <w:szCs w:val="24"/>
        </w:rPr>
        <w:t xml:space="preserve">а </w:t>
      </w:r>
      <w:r w:rsidR="001664EF">
        <w:rPr>
          <w:rFonts w:ascii="Times New Roman" w:hAnsi="Times New Roman" w:cs="Times New Roman"/>
          <w:sz w:val="24"/>
          <w:szCs w:val="24"/>
        </w:rPr>
        <w:t xml:space="preserve"> желто-оранжевый, цвета расположены поочередно в виде лучей Солнца (снизу их окраска ярче).</w:t>
      </w:r>
    </w:p>
    <w:p w:rsidR="002703AE" w:rsidRPr="008E4712" w:rsidRDefault="007830A7" w:rsidP="006B1B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0A7">
        <w:rPr>
          <w:rFonts w:ascii="Times New Roman" w:hAnsi="Times New Roman" w:cs="Times New Roman"/>
          <w:b/>
          <w:sz w:val="24"/>
          <w:szCs w:val="24"/>
        </w:rPr>
        <w:t>О</w:t>
      </w:r>
      <w:r w:rsidR="002703AE" w:rsidRPr="007830A7">
        <w:rPr>
          <w:rFonts w:ascii="Times New Roman" w:hAnsi="Times New Roman" w:cs="Times New Roman"/>
          <w:b/>
          <w:sz w:val="24"/>
          <w:szCs w:val="24"/>
        </w:rPr>
        <w:t>боротн</w:t>
      </w:r>
      <w:r w:rsidRPr="007830A7">
        <w:rPr>
          <w:rFonts w:ascii="Times New Roman" w:hAnsi="Times New Roman" w:cs="Times New Roman"/>
          <w:b/>
          <w:sz w:val="24"/>
          <w:szCs w:val="24"/>
        </w:rPr>
        <w:t>ая</w:t>
      </w:r>
      <w:r w:rsidR="002703AE" w:rsidRPr="007830A7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 w:rsidRPr="007830A7">
        <w:rPr>
          <w:rFonts w:ascii="Times New Roman" w:hAnsi="Times New Roman" w:cs="Times New Roman"/>
          <w:b/>
          <w:sz w:val="24"/>
          <w:szCs w:val="24"/>
        </w:rPr>
        <w:t>а</w:t>
      </w:r>
      <w:r w:rsidR="008E471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703AE" w:rsidRDefault="009804B3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Справа </w:t>
      </w:r>
      <w:r w:rsidR="002703AE">
        <w:rPr>
          <w:rFonts w:ascii="Times New Roman" w:hAnsi="Times New Roman" w:cs="Times New Roman"/>
          <w:sz w:val="24"/>
          <w:szCs w:val="24"/>
        </w:rPr>
        <w:t>танц</w:t>
      </w:r>
      <w:r w:rsidR="007830A7">
        <w:rPr>
          <w:rFonts w:ascii="Times New Roman" w:hAnsi="Times New Roman" w:cs="Times New Roman"/>
          <w:sz w:val="24"/>
          <w:szCs w:val="24"/>
        </w:rPr>
        <w:t>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3AE">
        <w:rPr>
          <w:rFonts w:ascii="Times New Roman" w:hAnsi="Times New Roman" w:cs="Times New Roman"/>
          <w:sz w:val="24"/>
          <w:szCs w:val="24"/>
        </w:rPr>
        <w:t xml:space="preserve">в грузинских нарядах. На девушке </w:t>
      </w:r>
      <w:r w:rsidR="00EF1F75">
        <w:rPr>
          <w:rFonts w:ascii="Times New Roman" w:hAnsi="Times New Roman" w:cs="Times New Roman"/>
          <w:sz w:val="24"/>
          <w:szCs w:val="24"/>
        </w:rPr>
        <w:t xml:space="preserve">длинное </w:t>
      </w:r>
      <w:r w:rsidR="002703AE">
        <w:rPr>
          <w:rFonts w:ascii="Times New Roman" w:hAnsi="Times New Roman" w:cs="Times New Roman"/>
          <w:sz w:val="24"/>
          <w:szCs w:val="24"/>
        </w:rPr>
        <w:t>платье</w:t>
      </w:r>
      <w:r w:rsidR="007830A7">
        <w:rPr>
          <w:rFonts w:ascii="Times New Roman" w:hAnsi="Times New Roman" w:cs="Times New Roman"/>
          <w:sz w:val="24"/>
          <w:szCs w:val="24"/>
        </w:rPr>
        <w:t xml:space="preserve"> (картули)</w:t>
      </w:r>
      <w:r w:rsidR="00EF1F75">
        <w:rPr>
          <w:rFonts w:ascii="Times New Roman" w:hAnsi="Times New Roman" w:cs="Times New Roman"/>
          <w:sz w:val="24"/>
          <w:szCs w:val="24"/>
        </w:rPr>
        <w:t xml:space="preserve">, вуаль </w:t>
      </w:r>
      <w:r w:rsidR="002703AE">
        <w:rPr>
          <w:rFonts w:ascii="Times New Roman" w:hAnsi="Times New Roman" w:cs="Times New Roman"/>
          <w:sz w:val="24"/>
          <w:szCs w:val="24"/>
        </w:rPr>
        <w:t xml:space="preserve">и пояс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703AE">
        <w:rPr>
          <w:rFonts w:ascii="Times New Roman" w:hAnsi="Times New Roman" w:cs="Times New Roman"/>
          <w:sz w:val="24"/>
          <w:szCs w:val="24"/>
        </w:rPr>
        <w:t>национальным узором.</w:t>
      </w:r>
      <w:r w:rsidR="00EF1F75">
        <w:rPr>
          <w:rFonts w:ascii="Times New Roman" w:hAnsi="Times New Roman" w:cs="Times New Roman"/>
          <w:sz w:val="24"/>
          <w:szCs w:val="24"/>
        </w:rPr>
        <w:t xml:space="preserve"> </w:t>
      </w:r>
      <w:r w:rsidR="002703AE">
        <w:rPr>
          <w:rFonts w:ascii="Times New Roman" w:hAnsi="Times New Roman" w:cs="Times New Roman"/>
          <w:sz w:val="24"/>
          <w:szCs w:val="24"/>
        </w:rPr>
        <w:t xml:space="preserve">На юноше </w:t>
      </w:r>
      <w:r w:rsidR="00EF1F75">
        <w:rPr>
          <w:rFonts w:ascii="Times New Roman" w:hAnsi="Times New Roman" w:cs="Times New Roman"/>
          <w:sz w:val="24"/>
          <w:szCs w:val="24"/>
        </w:rPr>
        <w:t>черкеска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1B89">
        <w:rPr>
          <w:rFonts w:ascii="Times New Roman" w:hAnsi="Times New Roman" w:cs="Times New Roman"/>
          <w:sz w:val="24"/>
          <w:szCs w:val="24"/>
        </w:rPr>
        <w:t xml:space="preserve"> сапоги, на поясе кинжал</w:t>
      </w:r>
      <w:r w:rsidR="00EF1F75">
        <w:rPr>
          <w:rFonts w:ascii="Times New Roman" w:hAnsi="Times New Roman" w:cs="Times New Roman"/>
          <w:sz w:val="24"/>
          <w:szCs w:val="24"/>
        </w:rPr>
        <w:t xml:space="preserve">. </w:t>
      </w:r>
      <w:r w:rsidR="002703AE">
        <w:rPr>
          <w:rFonts w:ascii="Times New Roman" w:hAnsi="Times New Roman" w:cs="Times New Roman"/>
          <w:sz w:val="24"/>
          <w:szCs w:val="24"/>
        </w:rPr>
        <w:t>Девушка держит</w:t>
      </w:r>
      <w:r w:rsidR="006815B8">
        <w:rPr>
          <w:rFonts w:ascii="Times New Roman" w:hAnsi="Times New Roman" w:cs="Times New Roman"/>
          <w:sz w:val="24"/>
          <w:szCs w:val="24"/>
        </w:rPr>
        <w:t xml:space="preserve"> красный транспарант </w:t>
      </w:r>
      <w:r w:rsidR="002703AE">
        <w:rPr>
          <w:rFonts w:ascii="Times New Roman" w:hAnsi="Times New Roman" w:cs="Times New Roman"/>
          <w:sz w:val="24"/>
          <w:szCs w:val="24"/>
        </w:rPr>
        <w:t xml:space="preserve">«Владыкой мира будет труд!». </w:t>
      </w:r>
      <w:r w:rsidR="008E4712">
        <w:rPr>
          <w:rFonts w:ascii="Times New Roman" w:hAnsi="Times New Roman" w:cs="Times New Roman"/>
          <w:sz w:val="24"/>
          <w:szCs w:val="24"/>
        </w:rPr>
        <w:t>Л</w:t>
      </w:r>
      <w:r w:rsidR="006B1B89">
        <w:rPr>
          <w:rFonts w:ascii="Times New Roman" w:hAnsi="Times New Roman" w:cs="Times New Roman"/>
          <w:sz w:val="24"/>
          <w:szCs w:val="24"/>
        </w:rPr>
        <w:t xml:space="preserve">озунг </w:t>
      </w:r>
      <w:r w:rsidR="002703AE">
        <w:rPr>
          <w:rFonts w:ascii="Times New Roman" w:hAnsi="Times New Roman" w:cs="Times New Roman"/>
          <w:sz w:val="24"/>
          <w:szCs w:val="24"/>
        </w:rPr>
        <w:t>появился позже</w:t>
      </w:r>
      <w:r>
        <w:rPr>
          <w:rFonts w:ascii="Times New Roman" w:hAnsi="Times New Roman" w:cs="Times New Roman"/>
          <w:sz w:val="24"/>
          <w:szCs w:val="24"/>
        </w:rPr>
        <w:t>, чем</w:t>
      </w:r>
      <w:r w:rsidR="002703AE">
        <w:rPr>
          <w:rFonts w:ascii="Times New Roman" w:hAnsi="Times New Roman" w:cs="Times New Roman"/>
          <w:sz w:val="24"/>
          <w:szCs w:val="24"/>
        </w:rPr>
        <w:t xml:space="preserve"> работала типография</w:t>
      </w:r>
      <w:r w:rsidR="001664EF">
        <w:rPr>
          <w:rFonts w:ascii="Times New Roman" w:hAnsi="Times New Roman" w:cs="Times New Roman"/>
          <w:sz w:val="24"/>
          <w:szCs w:val="24"/>
        </w:rPr>
        <w:t>, н</w:t>
      </w:r>
      <w:r w:rsidR="002703AE">
        <w:rPr>
          <w:rFonts w:ascii="Times New Roman" w:hAnsi="Times New Roman" w:cs="Times New Roman"/>
          <w:sz w:val="24"/>
          <w:szCs w:val="24"/>
        </w:rPr>
        <w:t xml:space="preserve">о </w:t>
      </w:r>
      <w:r w:rsidR="001664EF">
        <w:rPr>
          <w:rFonts w:ascii="Times New Roman" w:hAnsi="Times New Roman" w:cs="Times New Roman"/>
          <w:sz w:val="24"/>
          <w:szCs w:val="24"/>
        </w:rPr>
        <w:t xml:space="preserve">ее сотрудники </w:t>
      </w:r>
      <w:r w:rsidR="002703AE">
        <w:rPr>
          <w:rFonts w:ascii="Times New Roman" w:hAnsi="Times New Roman" w:cs="Times New Roman"/>
          <w:sz w:val="24"/>
          <w:szCs w:val="24"/>
        </w:rPr>
        <w:t xml:space="preserve">имели </w:t>
      </w:r>
      <w:r w:rsidR="008E4712">
        <w:rPr>
          <w:rFonts w:ascii="Times New Roman" w:hAnsi="Times New Roman" w:cs="Times New Roman"/>
          <w:sz w:val="24"/>
          <w:szCs w:val="24"/>
        </w:rPr>
        <w:t xml:space="preserve">своей далекой целью торжество </w:t>
      </w:r>
      <w:r w:rsidR="008E4712" w:rsidRPr="008E4712">
        <w:rPr>
          <w:rFonts w:ascii="Times New Roman" w:hAnsi="Times New Roman" w:cs="Times New Roman"/>
          <w:sz w:val="24"/>
          <w:szCs w:val="24"/>
        </w:rPr>
        <w:t xml:space="preserve">рабочего человека, </w:t>
      </w:r>
      <w:r w:rsidR="008E4712">
        <w:rPr>
          <w:rFonts w:ascii="Times New Roman" w:hAnsi="Times New Roman" w:cs="Times New Roman"/>
          <w:sz w:val="24"/>
          <w:szCs w:val="24"/>
        </w:rPr>
        <w:t>труженика</w:t>
      </w:r>
      <w:r w:rsidR="002703AE">
        <w:rPr>
          <w:rFonts w:ascii="Times New Roman" w:hAnsi="Times New Roman" w:cs="Times New Roman"/>
          <w:sz w:val="24"/>
          <w:szCs w:val="24"/>
        </w:rPr>
        <w:t>. Не зря их газета наз</w:t>
      </w:r>
      <w:r>
        <w:rPr>
          <w:rFonts w:ascii="Times New Roman" w:hAnsi="Times New Roman" w:cs="Times New Roman"/>
          <w:sz w:val="24"/>
          <w:szCs w:val="24"/>
        </w:rPr>
        <w:t>ывалась</w:t>
      </w:r>
      <w:r w:rsidR="002703AE">
        <w:rPr>
          <w:rFonts w:ascii="Times New Roman" w:hAnsi="Times New Roman" w:cs="Times New Roman"/>
          <w:sz w:val="24"/>
          <w:szCs w:val="24"/>
        </w:rPr>
        <w:t xml:space="preserve"> «Рабочий». </w:t>
      </w:r>
      <w:r w:rsidR="006B1B89">
        <w:rPr>
          <w:rFonts w:ascii="Times New Roman" w:hAnsi="Times New Roman" w:cs="Times New Roman"/>
          <w:sz w:val="24"/>
          <w:szCs w:val="24"/>
        </w:rPr>
        <w:t xml:space="preserve">Плакат с таким лозунгом </w:t>
      </w:r>
      <w:r w:rsidR="002703AE">
        <w:rPr>
          <w:rFonts w:ascii="Times New Roman" w:hAnsi="Times New Roman" w:cs="Times New Roman"/>
          <w:sz w:val="24"/>
          <w:szCs w:val="24"/>
        </w:rPr>
        <w:t>хранится в фондах музея, филиалом которого является</w:t>
      </w:r>
      <w:r w:rsidR="006B1B89">
        <w:rPr>
          <w:rFonts w:ascii="Times New Roman" w:hAnsi="Times New Roman" w:cs="Times New Roman"/>
          <w:sz w:val="24"/>
          <w:szCs w:val="24"/>
        </w:rPr>
        <w:t xml:space="preserve"> Типография</w:t>
      </w:r>
      <w:r w:rsidR="002703AE">
        <w:rPr>
          <w:rFonts w:ascii="Times New Roman" w:hAnsi="Times New Roman" w:cs="Times New Roman"/>
          <w:sz w:val="24"/>
          <w:szCs w:val="24"/>
        </w:rPr>
        <w:t>.</w:t>
      </w:r>
    </w:p>
    <w:p w:rsidR="00EF1F75" w:rsidRPr="002703AE" w:rsidRDefault="00EF1F75" w:rsidP="006B1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лозунгом </w:t>
      </w:r>
      <w:r w:rsidR="006B1B8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прямоугольник</w:t>
      </w:r>
      <w:r w:rsidR="006B1B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косой штриховкой</w:t>
      </w:r>
      <w:r w:rsidR="006B1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синяя виньетка, внутри которой фиолетовая надпись «сто рублей» втекает в красные цифры «100». Под номиналом надпись: «Подделка государственных казначейских билетов преследуется по закону».</w:t>
      </w:r>
      <w:r w:rsidR="00980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830A7">
        <w:rPr>
          <w:rFonts w:ascii="Times New Roman" w:hAnsi="Times New Roman" w:cs="Times New Roman"/>
          <w:sz w:val="24"/>
          <w:szCs w:val="24"/>
        </w:rPr>
        <w:t>низу слева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номер, </w:t>
      </w:r>
      <w:r w:rsidR="007830A7">
        <w:rPr>
          <w:rFonts w:ascii="Times New Roman" w:hAnsi="Times New Roman" w:cs="Times New Roman"/>
          <w:sz w:val="24"/>
          <w:szCs w:val="24"/>
        </w:rPr>
        <w:t xml:space="preserve">справа </w:t>
      </w:r>
      <w:r>
        <w:rPr>
          <w:rFonts w:ascii="Times New Roman" w:hAnsi="Times New Roman" w:cs="Times New Roman"/>
          <w:sz w:val="24"/>
          <w:szCs w:val="24"/>
        </w:rPr>
        <w:t>номинал в виньетке с лепестками.</w:t>
      </w:r>
    </w:p>
    <w:sectPr w:rsidR="00EF1F75" w:rsidRPr="002703AE" w:rsidSect="003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26433"/>
    <w:rsid w:val="001664EF"/>
    <w:rsid w:val="002703AE"/>
    <w:rsid w:val="00347A5F"/>
    <w:rsid w:val="006815B8"/>
    <w:rsid w:val="006B1B89"/>
    <w:rsid w:val="007830A7"/>
    <w:rsid w:val="008E4712"/>
    <w:rsid w:val="009804B3"/>
    <w:rsid w:val="00B710A5"/>
    <w:rsid w:val="00CC3718"/>
    <w:rsid w:val="00E26433"/>
    <w:rsid w:val="00E877C4"/>
    <w:rsid w:val="00EF1F75"/>
    <w:rsid w:val="00FD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0B07-89C3-445B-80FE-45395218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279</Words>
  <Characters>1731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2018-12-27T06:58:00Z</dcterms:created>
  <dcterms:modified xsi:type="dcterms:W3CDTF">2018-12-27T10:08:00Z</dcterms:modified>
</cp:coreProperties>
</file>