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DB" w:rsidRPr="00C71409" w:rsidRDefault="002034DB" w:rsidP="00203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Pr="00C7140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Интерактивный  космический Музей «Марс – </w:t>
      </w:r>
      <w:proofErr w:type="spellStart"/>
      <w:r w:rsidRPr="00C71409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Тефо</w:t>
      </w:r>
      <w:proofErr w:type="spellEnd"/>
      <w:r w:rsidRPr="005C6291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Pr="005C6291">
        <w:rPr>
          <w:rFonts w:ascii="Times New Roman" w:hAnsi="Times New Roman" w:cs="Times New Roman"/>
          <w:color w:val="000000" w:themeColor="text1"/>
          <w:sz w:val="32"/>
          <w:szCs w:val="32"/>
        </w:rPr>
        <w:t>, на территории которого открыта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«Станция МАРС» </w:t>
      </w:r>
      <w:r w:rsidRPr="00C227D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посвящённая</w:t>
      </w:r>
      <w:r w:rsidRPr="00C227D4">
        <w:rPr>
          <w:rFonts w:ascii="Times New Roman" w:hAnsi="Times New Roman" w:cs="Times New Roman"/>
          <w:sz w:val="32"/>
          <w:szCs w:val="32"/>
        </w:rPr>
        <w:t xml:space="preserve"> исследованию Марса, это образовательный центр, </w:t>
      </w:r>
      <w:r>
        <w:rPr>
          <w:rFonts w:ascii="Times New Roman" w:hAnsi="Times New Roman" w:cs="Times New Roman"/>
          <w:sz w:val="32"/>
          <w:szCs w:val="32"/>
        </w:rPr>
        <w:t xml:space="preserve">с помощью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которого можно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совершить виртуальный полёт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высадку на поверхность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другой планеты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C227D4">
        <w:rPr>
          <w:rFonts w:ascii="Times New Roman" w:hAnsi="Times New Roman" w:cs="Times New Roman"/>
          <w:sz w:val="32"/>
          <w:szCs w:val="32"/>
        </w:rPr>
        <w:t xml:space="preserve"> Расположен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227D4">
        <w:rPr>
          <w:rFonts w:ascii="Times New Roman" w:hAnsi="Times New Roman" w:cs="Times New Roman"/>
          <w:sz w:val="32"/>
          <w:szCs w:val="32"/>
        </w:rPr>
        <w:t xml:space="preserve"> на 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Кудринская д.5 стр. 1, станция метро</w:t>
      </w:r>
      <w:r w:rsidRPr="00C227D4">
        <w:rPr>
          <w:rFonts w:ascii="Times New Roman" w:hAnsi="Times New Roman" w:cs="Times New Roman"/>
          <w:sz w:val="32"/>
          <w:szCs w:val="32"/>
        </w:rPr>
        <w:t xml:space="preserve"> </w:t>
      </w:r>
      <w:r w:rsidRPr="00C71409">
        <w:rPr>
          <w:rFonts w:ascii="Times New Roman" w:hAnsi="Times New Roman" w:cs="Times New Roman"/>
          <w:sz w:val="32"/>
          <w:szCs w:val="32"/>
        </w:rPr>
        <w:t>Баррикадная.</w:t>
      </w:r>
    </w:p>
    <w:p w:rsidR="00C55C15" w:rsidRDefault="002034DB">
      <w:r>
        <w:t xml:space="preserve">                                 </w:t>
      </w:r>
      <w:r w:rsidR="00C55C15">
        <w:t xml:space="preserve">  </w:t>
      </w:r>
      <w:r w:rsidR="00C55C15" w:rsidRPr="00C55C15">
        <w:rPr>
          <w:noProof/>
          <w:lang w:eastAsia="ru-RU"/>
        </w:rPr>
        <w:drawing>
          <wp:inline distT="0" distB="0" distL="0" distR="0">
            <wp:extent cx="2990850" cy="3765267"/>
            <wp:effectExtent l="19050" t="0" r="0" b="0"/>
            <wp:docPr id="3" name="Рисунок 2" descr="C:\Users\Юрий\Desktop\Станция Мар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Станция Марс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76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15" w:rsidRDefault="00C55C15"/>
    <w:p w:rsidR="001F4B98" w:rsidRDefault="002034DB">
      <w:r>
        <w:t xml:space="preserve">          </w:t>
      </w:r>
      <w:r w:rsidR="00C55C15">
        <w:rPr>
          <w:noProof/>
          <w:lang w:eastAsia="ru-RU"/>
        </w:rPr>
        <w:drawing>
          <wp:inline distT="0" distB="0" distL="0" distR="0">
            <wp:extent cx="4713091" cy="2977243"/>
            <wp:effectExtent l="19050" t="0" r="0" b="0"/>
            <wp:docPr id="1" name="Рисунок 1" descr="C:\Users\Юрий\Desktop\Станция М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Станция Мар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64" cy="298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B98" w:rsidSect="001F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15"/>
    <w:rsid w:val="001F4B98"/>
    <w:rsid w:val="002034DB"/>
    <w:rsid w:val="003F7E62"/>
    <w:rsid w:val="00C5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2016-10-17T15:18:00Z</dcterms:created>
  <dcterms:modified xsi:type="dcterms:W3CDTF">2016-10-17T15:38:00Z</dcterms:modified>
</cp:coreProperties>
</file>