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6A6" w:rsidRDefault="002D16A6" w:rsidP="002D16A6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i/>
          <w:iCs/>
          <w:color w:val="FF0000"/>
          <w:sz w:val="32"/>
          <w:szCs w:val="32"/>
        </w:rPr>
        <w:t>Р</w:t>
      </w:r>
      <w:r w:rsidRPr="00386EFD">
        <w:rPr>
          <w:rFonts w:ascii="Times New Roman" w:hAnsi="Times New Roman" w:cs="Times New Roman"/>
          <w:b/>
          <w:i/>
          <w:iCs/>
          <w:color w:val="FF0000"/>
          <w:sz w:val="32"/>
          <w:szCs w:val="32"/>
        </w:rPr>
        <w:t>айон</w:t>
      </w:r>
      <w:r w:rsidRPr="00E478EE">
        <w:rPr>
          <w:rFonts w:ascii="Times New Roman" w:hAnsi="Times New Roman" w:cs="Times New Roman"/>
          <w:b/>
          <w:i/>
          <w:color w:val="FF0000"/>
          <w:sz w:val="32"/>
          <w:szCs w:val="32"/>
          <w:shd w:val="clear" w:color="auto" w:fill="FFFFFF"/>
        </w:rPr>
        <w:t xml:space="preserve"> </w:t>
      </w:r>
      <w:proofErr w:type="spellStart"/>
      <w:r w:rsidRPr="00E478EE">
        <w:rPr>
          <w:rFonts w:ascii="Times New Roman" w:hAnsi="Times New Roman" w:cs="Times New Roman"/>
          <w:b/>
          <w:i/>
          <w:color w:val="FF0000"/>
          <w:sz w:val="32"/>
          <w:szCs w:val="32"/>
          <w:shd w:val="clear" w:color="auto" w:fill="FFFFFF"/>
        </w:rPr>
        <w:t>Гагаринский</w:t>
      </w:r>
      <w:proofErr w:type="spellEnd"/>
      <w:r>
        <w:rPr>
          <w:rFonts w:ascii="Times New Roman" w:hAnsi="Times New Roman" w:cs="Times New Roman"/>
          <w:b/>
          <w:i/>
          <w:color w:val="FF0000"/>
          <w:sz w:val="32"/>
          <w:szCs w:val="32"/>
          <w:shd w:val="clear" w:color="auto" w:fill="FFFFFF"/>
        </w:rPr>
        <w:t xml:space="preserve"> –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расположен в Юго-Западном административном округе</w:t>
      </w:r>
      <w:r>
        <w:rPr>
          <w:rFonts w:ascii="Times New Roman" w:hAnsi="Times New Roman" w:cs="Times New Roman"/>
          <w:b/>
          <w:i/>
          <w:color w:val="FF0000"/>
          <w:sz w:val="32"/>
          <w:szCs w:val="32"/>
          <w:shd w:val="clear" w:color="auto" w:fill="FFFFFF"/>
        </w:rPr>
        <w:t xml:space="preserve"> </w:t>
      </w:r>
      <w:r w:rsidRPr="00386EF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города Москвы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, н</w:t>
      </w:r>
      <w:r w:rsidRPr="00386EF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азван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в честь лётчика - </w:t>
      </w:r>
      <w:r w:rsidRPr="00386EF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космонавта Юрия Гагарина.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На Гербе</w:t>
      </w:r>
      <w:r w:rsidRPr="00386EF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района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изображено</w:t>
      </w:r>
      <w:r w:rsidRPr="00386EF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крыло и звёзды, которые символизируют покорение космоса Юрием Гагариным.</w:t>
      </w:r>
    </w:p>
    <w:p w:rsidR="002D16A6" w:rsidRDefault="002D16A6"/>
    <w:p w:rsidR="0099368F" w:rsidRDefault="002D16A6">
      <w:r>
        <w:t xml:space="preserve">     </w:t>
      </w:r>
      <w:r w:rsidR="00760F4F">
        <w:rPr>
          <w:noProof/>
          <w:lang w:eastAsia="ru-RU"/>
        </w:rPr>
        <w:drawing>
          <wp:inline distT="0" distB="0" distL="0" distR="0">
            <wp:extent cx="5329929" cy="2867216"/>
            <wp:effectExtent l="19050" t="0" r="4071" b="0"/>
            <wp:docPr id="1" name="Рисунок 1" descr="C:\Users\Юрий\Desktop\20161025_1107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рий\Desktop\20161025_11074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9929" cy="28672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F4F" w:rsidRDefault="00760F4F"/>
    <w:p w:rsidR="00760F4F" w:rsidRDefault="00760F4F">
      <w:r>
        <w:t xml:space="preserve">          </w:t>
      </w:r>
      <w:r>
        <w:rPr>
          <w:noProof/>
          <w:lang w:eastAsia="ru-RU"/>
        </w:rPr>
        <w:drawing>
          <wp:inline distT="0" distB="0" distL="0" distR="0">
            <wp:extent cx="5066053" cy="3958590"/>
            <wp:effectExtent l="19050" t="0" r="1247" b="0"/>
            <wp:docPr id="2" name="Рисунок 2" descr="C:\Users\Юрий\Desktop\20161025_105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рий\Desktop\20161025_10533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6053" cy="395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60F4F" w:rsidSect="009936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0F4F"/>
    <w:rsid w:val="002D16A6"/>
    <w:rsid w:val="00760F4F"/>
    <w:rsid w:val="0099368F"/>
    <w:rsid w:val="00DE6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0F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0F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219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</dc:creator>
  <cp:keywords/>
  <dc:description/>
  <cp:lastModifiedBy>Юрий</cp:lastModifiedBy>
  <cp:revision>4</cp:revision>
  <dcterms:created xsi:type="dcterms:W3CDTF">2016-10-26T03:51:00Z</dcterms:created>
  <dcterms:modified xsi:type="dcterms:W3CDTF">2016-10-26T14:27:00Z</dcterms:modified>
</cp:coreProperties>
</file>