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8B" w:rsidRPr="0022348B" w:rsidRDefault="00B26E25">
      <w:pPr>
        <w:rPr>
          <w:rFonts w:ascii="Times New Roman" w:hAnsi="Times New Roman" w:cs="Times New Roman"/>
        </w:rPr>
      </w:pPr>
      <w:r w:rsidRPr="0022348B">
        <w:rPr>
          <w:rFonts w:ascii="Times New Roman" w:hAnsi="Times New Roman" w:cs="Times New Roman"/>
        </w:rPr>
        <w:t xml:space="preserve">         </w:t>
      </w:r>
    </w:p>
    <w:p w:rsidR="0022348B" w:rsidRPr="0022348B" w:rsidRDefault="0022348B">
      <w:pPr>
        <w:rPr>
          <w:rFonts w:ascii="Times New Roman" w:hAnsi="Times New Roman" w:cs="Times New Roman"/>
          <w:b/>
          <w:sz w:val="44"/>
          <w:szCs w:val="44"/>
        </w:rPr>
      </w:pPr>
      <w:r w:rsidRPr="0022348B">
        <w:rPr>
          <w:rFonts w:ascii="Times New Roman" w:hAnsi="Times New Roman" w:cs="Times New Roman"/>
          <w:b/>
          <w:sz w:val="44"/>
          <w:szCs w:val="44"/>
        </w:rPr>
        <w:t xml:space="preserve">                           Музей будущего</w:t>
      </w:r>
    </w:p>
    <w:p w:rsidR="0022348B" w:rsidRPr="0022348B" w:rsidRDefault="0022348B">
      <w:pPr>
        <w:rPr>
          <w:rFonts w:ascii="Times New Roman" w:hAnsi="Times New Roman" w:cs="Times New Roman"/>
        </w:rPr>
      </w:pPr>
    </w:p>
    <w:p w:rsidR="0022348B" w:rsidRPr="0022348B" w:rsidRDefault="0022348B">
      <w:pPr>
        <w:rPr>
          <w:rFonts w:ascii="Times New Roman" w:hAnsi="Times New Roman" w:cs="Times New Roman"/>
        </w:rPr>
      </w:pPr>
    </w:p>
    <w:p w:rsidR="00176084" w:rsidRPr="0022348B" w:rsidRDefault="0022348B">
      <w:pPr>
        <w:rPr>
          <w:rFonts w:ascii="Times New Roman" w:hAnsi="Times New Roman" w:cs="Times New Roman"/>
        </w:rPr>
      </w:pPr>
      <w:r w:rsidRPr="0022348B">
        <w:rPr>
          <w:rFonts w:ascii="Times New Roman" w:hAnsi="Times New Roman" w:cs="Times New Roman"/>
        </w:rPr>
        <w:t xml:space="preserve">         </w:t>
      </w:r>
      <w:r w:rsidR="00A41CD8" w:rsidRPr="0022348B">
        <w:rPr>
          <w:rFonts w:ascii="Times New Roman" w:hAnsi="Times New Roman" w:cs="Times New Roman"/>
        </w:rPr>
        <w:t>2117 год. 103 сезон олимпиады «Музеи. Парки. Усадьбы». Сигнал наручного бипера напомнил, что сейчас весь к</w:t>
      </w:r>
      <w:r w:rsidR="00B26E25" w:rsidRPr="0022348B">
        <w:rPr>
          <w:rFonts w:ascii="Times New Roman" w:hAnsi="Times New Roman" w:cs="Times New Roman"/>
        </w:rPr>
        <w:t>ласс собирается на экскурсию в Музей О</w:t>
      </w:r>
      <w:r w:rsidR="00A41CD8" w:rsidRPr="0022348B">
        <w:rPr>
          <w:rFonts w:ascii="Times New Roman" w:hAnsi="Times New Roman" w:cs="Times New Roman"/>
        </w:rPr>
        <w:t xml:space="preserve">лимпиады. Набрав на панели переходного шлюза музейный код, я услышала из-за открывающейся двери недовольный голос классного руководителя: «Неужели, не прошло и года, спишь долго капитан, давай активируй вопросник». Я плюхнулась на свое место и, кинув одноклассникам: «Здорово, двоечники», запустила экскурсионный блог. Программа, вырвав нас из серой музейной коробки, заполняла окружающее пространство все новыми историческими сюжетами. </w:t>
      </w:r>
      <w:r w:rsidR="00540B17" w:rsidRPr="0022348B">
        <w:rPr>
          <w:rFonts w:ascii="Times New Roman" w:hAnsi="Times New Roman" w:cs="Times New Roman"/>
        </w:rPr>
        <w:t xml:space="preserve">Тогда, в начале прошлого века </w:t>
      </w:r>
      <w:r w:rsidR="00176084" w:rsidRPr="0022348B">
        <w:rPr>
          <w:rFonts w:ascii="Times New Roman" w:hAnsi="Times New Roman" w:cs="Times New Roman"/>
        </w:rPr>
        <w:t>командам</w:t>
      </w:r>
      <w:r w:rsidR="00540B17" w:rsidRPr="0022348B">
        <w:rPr>
          <w:rFonts w:ascii="Times New Roman" w:hAnsi="Times New Roman" w:cs="Times New Roman"/>
        </w:rPr>
        <w:t xml:space="preserve"> нужно было ответить только на десять вопросов. Да и как можно было ответить больше, когда приходилось бегать по бесчисленным музейным залам. Кстати, мои-то отвечают? Отвечают, уже тридцать шесть вопросов. То же мне музеи. Туда не ходи, за линию не заходи, руками ничего не трогай. Я любой экспонат не то что потрогать – на запчасти разобрать могу. А люди, звери, птицы? Ну что за прелесть рассматривать восковые куклы? Вот</w:t>
      </w:r>
      <w:r w:rsidR="004B6A40" w:rsidRPr="0022348B">
        <w:rPr>
          <w:rFonts w:ascii="Times New Roman" w:hAnsi="Times New Roman" w:cs="Times New Roman"/>
        </w:rPr>
        <w:t xml:space="preserve"> </w:t>
      </w:r>
      <w:r w:rsidR="00540B17" w:rsidRPr="0022348B">
        <w:rPr>
          <w:rFonts w:ascii="Times New Roman" w:hAnsi="Times New Roman" w:cs="Times New Roman"/>
        </w:rPr>
        <w:t xml:space="preserve">у нас сейчас – как живые, зверушек даже покормить можно. </w:t>
      </w:r>
      <w:r w:rsidR="00B26E25" w:rsidRPr="0022348B">
        <w:rPr>
          <w:rFonts w:ascii="Times New Roman" w:hAnsi="Times New Roman" w:cs="Times New Roman"/>
        </w:rPr>
        <w:t xml:space="preserve">Приходишь в дом-музей к какому-нибудь поэту или художнику, а он тебя с пирогами встречает. Да, это все не </w:t>
      </w:r>
      <w:r w:rsidR="004B6A40" w:rsidRPr="0022348B">
        <w:rPr>
          <w:rFonts w:ascii="Times New Roman" w:hAnsi="Times New Roman" w:cs="Times New Roman"/>
        </w:rPr>
        <w:t>по-настоящему</w:t>
      </w:r>
      <w:r w:rsidR="00B26E25" w:rsidRPr="0022348B">
        <w:rPr>
          <w:rFonts w:ascii="Times New Roman" w:hAnsi="Times New Roman" w:cs="Times New Roman"/>
        </w:rPr>
        <w:t xml:space="preserve">, ну и пусть не </w:t>
      </w:r>
      <w:r w:rsidR="004B6A40" w:rsidRPr="0022348B">
        <w:rPr>
          <w:rFonts w:ascii="Times New Roman" w:hAnsi="Times New Roman" w:cs="Times New Roman"/>
        </w:rPr>
        <w:t>по-настоящему</w:t>
      </w:r>
      <w:r w:rsidR="00B26E25" w:rsidRPr="0022348B">
        <w:rPr>
          <w:rFonts w:ascii="Times New Roman" w:hAnsi="Times New Roman" w:cs="Times New Roman"/>
        </w:rPr>
        <w:t xml:space="preserve">, а что толку от их настоящего, что проку в </w:t>
      </w:r>
      <w:r w:rsidR="004B6A40" w:rsidRPr="0022348B">
        <w:rPr>
          <w:rFonts w:ascii="Times New Roman" w:hAnsi="Times New Roman" w:cs="Times New Roman"/>
        </w:rPr>
        <w:t xml:space="preserve">подлинности за стеклом? В конце </w:t>
      </w:r>
      <w:r w:rsidR="00B26E25" w:rsidRPr="0022348B">
        <w:rPr>
          <w:rFonts w:ascii="Times New Roman" w:hAnsi="Times New Roman" w:cs="Times New Roman"/>
        </w:rPr>
        <w:t>концов, зачем было мучить бедных бабушек, заставляя их день-деньской сидеть в окружении этого антиквариата?</w:t>
      </w:r>
      <w:r w:rsidR="00176084" w:rsidRPr="0022348B">
        <w:rPr>
          <w:rFonts w:ascii="Times New Roman" w:hAnsi="Times New Roman" w:cs="Times New Roman"/>
        </w:rPr>
        <w:t xml:space="preserve"> А, что, все? Уже все сто ответили? Да, что-то я… о чем это я? </w:t>
      </w:r>
    </w:p>
    <w:p w:rsidR="00B1004E" w:rsidRPr="0022348B" w:rsidRDefault="00176084">
      <w:pPr>
        <w:rPr>
          <w:rFonts w:ascii="Times New Roman" w:hAnsi="Times New Roman" w:cs="Times New Roman"/>
        </w:rPr>
      </w:pPr>
      <w:r w:rsidRPr="0022348B">
        <w:rPr>
          <w:rFonts w:ascii="Times New Roman" w:hAnsi="Times New Roman" w:cs="Times New Roman"/>
        </w:rPr>
        <w:t xml:space="preserve">          Я махнула одноклассникам на прощанье, отправила ответы на проверку и, открыв дверь переходного шлюза, вдруг подумала: «И ведь никто не поблагодарит за визит и не попросит вернуться снова».</w:t>
      </w:r>
      <w:r w:rsidR="00B26E25" w:rsidRPr="0022348B">
        <w:rPr>
          <w:rFonts w:ascii="Times New Roman" w:hAnsi="Times New Roman" w:cs="Times New Roman"/>
        </w:rPr>
        <w:t xml:space="preserve"> </w:t>
      </w:r>
      <w:r w:rsidR="00540B17" w:rsidRPr="0022348B">
        <w:rPr>
          <w:rFonts w:ascii="Times New Roman" w:hAnsi="Times New Roman" w:cs="Times New Roman"/>
        </w:rPr>
        <w:t xml:space="preserve">  </w:t>
      </w:r>
      <w:r w:rsidR="00A41CD8" w:rsidRPr="0022348B"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sectPr w:rsidR="00B1004E" w:rsidRPr="0022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D8"/>
    <w:rsid w:val="00176084"/>
    <w:rsid w:val="0022348B"/>
    <w:rsid w:val="004B6A40"/>
    <w:rsid w:val="00540B17"/>
    <w:rsid w:val="00A41CD8"/>
    <w:rsid w:val="00B1004E"/>
    <w:rsid w:val="00B2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2017-02-13T19:35:00Z</dcterms:created>
  <dcterms:modified xsi:type="dcterms:W3CDTF">2017-02-13T20:28:00Z</dcterms:modified>
</cp:coreProperties>
</file>